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DB0BC" w14:textId="77777777" w:rsidR="002B6CA7" w:rsidRPr="002B6CA7" w:rsidRDefault="002B6CA7" w:rsidP="002B6CA7">
      <w:pPr>
        <w:tabs>
          <w:tab w:val="left" w:pos="990"/>
          <w:tab w:val="center" w:pos="5220"/>
        </w:tabs>
        <w:outlineLvl w:val="0"/>
        <w:rPr>
          <w:i/>
          <w:color w:val="2C4D75"/>
          <w:sz w:val="20"/>
        </w:rPr>
      </w:pPr>
      <w:r w:rsidRPr="002973D0">
        <w:rPr>
          <w:i/>
          <w:color w:val="0000FF"/>
          <w:sz w:val="20"/>
        </w:rPr>
        <w:t xml:space="preserve">Establishment of Estimated Cost to Move </w:t>
      </w:r>
    </w:p>
    <w:p w14:paraId="376DB0BD" w14:textId="77777777" w:rsidR="002B6CA7" w:rsidRDefault="002B6CA7" w:rsidP="002B6CA7">
      <w:pPr>
        <w:tabs>
          <w:tab w:val="left" w:pos="990"/>
          <w:tab w:val="center" w:pos="5220"/>
        </w:tabs>
        <w:outlineLvl w:val="0"/>
        <w:rPr>
          <w:i/>
          <w:color w:val="365F91" w:themeColor="accent1" w:themeShade="BF"/>
          <w:sz w:val="18"/>
          <w:szCs w:val="18"/>
        </w:rPr>
      </w:pPr>
    </w:p>
    <w:p w14:paraId="376DB0BE" w14:textId="77777777" w:rsidR="002B6CA7" w:rsidRDefault="002B6CA7" w:rsidP="002B6CA7">
      <w:pPr>
        <w:tabs>
          <w:tab w:val="left" w:pos="990"/>
          <w:tab w:val="center" w:pos="5220"/>
        </w:tabs>
        <w:jc w:val="center"/>
        <w:outlineLvl w:val="0"/>
        <w:rPr>
          <w:i/>
          <w:color w:val="365F91" w:themeColor="accent1" w:themeShade="BF"/>
          <w:sz w:val="18"/>
          <w:szCs w:val="18"/>
        </w:rPr>
      </w:pPr>
    </w:p>
    <w:p w14:paraId="376DB0BF" w14:textId="77777777" w:rsidR="002B6CA7" w:rsidRPr="002973D0" w:rsidRDefault="002B6CA7" w:rsidP="002B6CA7">
      <w:pPr>
        <w:tabs>
          <w:tab w:val="left" w:pos="990"/>
          <w:tab w:val="center" w:pos="5220"/>
        </w:tabs>
        <w:jc w:val="center"/>
        <w:outlineLvl w:val="0"/>
        <w:rPr>
          <w:i/>
          <w:color w:val="3A669C"/>
        </w:rPr>
      </w:pPr>
      <w:r>
        <w:rPr>
          <w:i/>
          <w:color w:val="0000FF"/>
        </w:rPr>
        <w:t>DATE</w:t>
      </w:r>
    </w:p>
    <w:p w14:paraId="376DB0C0" w14:textId="77777777" w:rsidR="002B6CA7" w:rsidRPr="002973D0" w:rsidRDefault="002B6CA7" w:rsidP="002B6CA7">
      <w:pPr>
        <w:jc w:val="center"/>
        <w:rPr>
          <w:color w:val="3A669C"/>
        </w:rPr>
      </w:pPr>
    </w:p>
    <w:p w14:paraId="376DB0C1" w14:textId="77777777" w:rsidR="002B6CA7" w:rsidRPr="002973D0" w:rsidRDefault="002B6CA7" w:rsidP="002B6CA7">
      <w:pPr>
        <w:ind w:left="960" w:right="1200"/>
        <w:outlineLvl w:val="0"/>
        <w:rPr>
          <w:i/>
          <w:color w:val="3A669C"/>
        </w:rPr>
      </w:pPr>
      <w:r>
        <w:rPr>
          <w:i/>
          <w:color w:val="0000FF"/>
        </w:rPr>
        <w:t>PROJECT CAPTION</w:t>
      </w:r>
    </w:p>
    <w:p w14:paraId="376DB0C2" w14:textId="77777777" w:rsidR="002B6CA7" w:rsidRPr="002973D0" w:rsidRDefault="002B6CA7" w:rsidP="002B6CA7">
      <w:pPr>
        <w:ind w:left="960" w:right="1200"/>
        <w:rPr>
          <w:color w:val="3A669C"/>
        </w:rPr>
      </w:pPr>
    </w:p>
    <w:p w14:paraId="376DB0C3" w14:textId="77777777" w:rsidR="002B6CA7" w:rsidRPr="002973D0" w:rsidRDefault="002B6CA7" w:rsidP="002B6CA7">
      <w:pPr>
        <w:ind w:left="960" w:right="1200"/>
        <w:outlineLvl w:val="0"/>
        <w:rPr>
          <w:i/>
          <w:color w:val="3A669C"/>
        </w:rPr>
      </w:pPr>
      <w:r>
        <w:rPr>
          <w:i/>
          <w:color w:val="0000FF"/>
        </w:rPr>
        <w:t>DISPLACEE NAME AND ADDRESS</w:t>
      </w:r>
    </w:p>
    <w:p w14:paraId="376DB0C4" w14:textId="77777777" w:rsidR="002B6CA7" w:rsidRDefault="002B6CA7" w:rsidP="002B6CA7">
      <w:pPr>
        <w:ind w:left="960" w:right="1200"/>
      </w:pPr>
    </w:p>
    <w:p w14:paraId="376DB0C5" w14:textId="77777777" w:rsidR="002B6CA7" w:rsidRDefault="002B6CA7" w:rsidP="002B6CA7">
      <w:pPr>
        <w:ind w:left="960" w:right="1200"/>
      </w:pPr>
      <w:r>
        <w:t xml:space="preserve">RE:  Parcel </w:t>
      </w:r>
    </w:p>
    <w:p w14:paraId="376DB0C6" w14:textId="77777777" w:rsidR="002B6CA7" w:rsidRDefault="002B6CA7" w:rsidP="002B6CA7">
      <w:pPr>
        <w:ind w:left="960" w:right="1200"/>
      </w:pPr>
    </w:p>
    <w:p w14:paraId="376DB0C7" w14:textId="77777777" w:rsidR="002B6CA7" w:rsidRDefault="002B6CA7" w:rsidP="002B6CA7">
      <w:pPr>
        <w:ind w:left="960" w:right="1200"/>
      </w:pPr>
      <w:r>
        <w:t>Dear Occupant:</w:t>
      </w:r>
    </w:p>
    <w:p w14:paraId="376DB0C8" w14:textId="77777777" w:rsidR="002B6CA7" w:rsidRDefault="002B6CA7" w:rsidP="002B6CA7">
      <w:pPr>
        <w:ind w:left="960" w:right="1200"/>
      </w:pPr>
    </w:p>
    <w:p w14:paraId="376DB0C9" w14:textId="77777777" w:rsidR="002B6CA7" w:rsidRDefault="002B6CA7" w:rsidP="002B6CA7">
      <w:pPr>
        <w:ind w:left="960" w:right="1200"/>
      </w:pPr>
      <w:r>
        <w:tab/>
        <w:t xml:space="preserve">After evaluating the inventory list you provided, the Department has developed a moving cost estimate of </w:t>
      </w:r>
      <w:r>
        <w:rPr>
          <w:i/>
          <w:color w:val="0000FF"/>
        </w:rPr>
        <w:fldChar w:fldCharType="begin"/>
      </w:r>
      <w:r>
        <w:rPr>
          <w:i/>
          <w:color w:val="0000FF"/>
        </w:rPr>
        <w:instrText xml:space="preserve"> MERGEFIELD EstimatedMoveCost </w:instrText>
      </w:r>
      <w:r>
        <w:rPr>
          <w:i/>
          <w:color w:val="0000FF"/>
        </w:rPr>
        <w:fldChar w:fldCharType="separate"/>
      </w:r>
      <w:r>
        <w:rPr>
          <w:i/>
          <w:noProof/>
          <w:color w:val="0000FF"/>
        </w:rPr>
        <w:t>Estimated Move Cost</w:t>
      </w:r>
      <w:r>
        <w:rPr>
          <w:i/>
          <w:color w:val="0000FF"/>
        </w:rPr>
        <w:fldChar w:fldCharType="end"/>
      </w:r>
      <w:r>
        <w:t xml:space="preserve"> for moving the listed personal property from your present location to </w:t>
      </w:r>
      <w:r>
        <w:rPr>
          <w:i/>
          <w:color w:val="0000FF"/>
        </w:rPr>
        <w:fldChar w:fldCharType="begin"/>
      </w:r>
      <w:r>
        <w:rPr>
          <w:i/>
          <w:color w:val="0000FF"/>
        </w:rPr>
        <w:instrText xml:space="preserve"> MERGEFIELD CompAddress </w:instrText>
      </w:r>
      <w:r>
        <w:rPr>
          <w:i/>
          <w:color w:val="0000FF"/>
        </w:rPr>
        <w:fldChar w:fldCharType="separate"/>
      </w:r>
      <w:r>
        <w:rPr>
          <w:i/>
          <w:color w:val="0000FF"/>
        </w:rPr>
        <w:t>Comp Address</w:t>
      </w:r>
      <w:r>
        <w:rPr>
          <w:i/>
          <w:color w:val="0000FF"/>
        </w:rPr>
        <w:fldChar w:fldCharType="end"/>
      </w:r>
      <w:r>
        <w:rPr>
          <w:i/>
        </w:rPr>
        <w:t>.</w:t>
      </w:r>
      <w:r>
        <w:t xml:space="preserve">  </w:t>
      </w:r>
    </w:p>
    <w:p w14:paraId="376DB0CA" w14:textId="77777777" w:rsidR="002B6CA7" w:rsidRDefault="002B6CA7" w:rsidP="002B6CA7">
      <w:pPr>
        <w:ind w:left="960" w:right="1200"/>
        <w:rPr>
          <w:color w:val="0000FF"/>
        </w:rPr>
      </w:pPr>
    </w:p>
    <w:p w14:paraId="376DB0CB" w14:textId="77777777" w:rsidR="002B6CA7" w:rsidRDefault="002B6CA7" w:rsidP="002B6CA7">
      <w:pPr>
        <w:ind w:left="960" w:right="1200"/>
      </w:pPr>
      <w:r>
        <w:rPr>
          <w:color w:val="0000FF"/>
        </w:rPr>
        <w:tab/>
      </w:r>
      <w:r>
        <w:t>Should the actual moving cost exceed the amount shown above, you must show just cause and documented reasons for the excess in order to receive payment.</w:t>
      </w:r>
    </w:p>
    <w:p w14:paraId="376DB0CC" w14:textId="77777777" w:rsidR="002B6CA7" w:rsidRDefault="002B6CA7" w:rsidP="002B6CA7">
      <w:pPr>
        <w:ind w:left="960" w:right="1200"/>
      </w:pPr>
    </w:p>
    <w:p w14:paraId="376DB0CD" w14:textId="77777777" w:rsidR="002B6CA7" w:rsidRPr="006E62A8" w:rsidRDefault="002B6CA7" w:rsidP="002B6CA7">
      <w:pPr>
        <w:ind w:left="960" w:right="1200"/>
      </w:pPr>
      <w:r>
        <w:tab/>
        <w:t xml:space="preserve">This estimate is based </w:t>
      </w:r>
      <w:proofErr w:type="gramStart"/>
      <w:r>
        <w:t xml:space="preserve">on  </w:t>
      </w:r>
      <w:r>
        <w:rPr>
          <w:i/>
          <w:noProof/>
          <w:color w:val="0000FF"/>
        </w:rPr>
        <w:t>Move</w:t>
      </w:r>
      <w:proofErr w:type="gramEnd"/>
      <w:r>
        <w:rPr>
          <w:i/>
          <w:noProof/>
          <w:color w:val="0000FF"/>
        </w:rPr>
        <w:t xml:space="preserve"> Cost Estimated by.</w:t>
      </w:r>
    </w:p>
    <w:p w14:paraId="376DB0CE" w14:textId="77777777" w:rsidR="002B6CA7" w:rsidRPr="006E62A8" w:rsidRDefault="002B6CA7" w:rsidP="002B6CA7">
      <w:pPr>
        <w:ind w:left="960" w:right="1200"/>
      </w:pPr>
    </w:p>
    <w:p w14:paraId="376DB0CF" w14:textId="77777777" w:rsidR="002B6CA7" w:rsidRDefault="002B6CA7" w:rsidP="002B6CA7">
      <w:pPr>
        <w:ind w:left="960" w:right="1200"/>
      </w:pPr>
    </w:p>
    <w:p w14:paraId="376DB0D0" w14:textId="77777777" w:rsidR="002B6CA7" w:rsidRDefault="002B6CA7" w:rsidP="002B6CA7">
      <w:pPr>
        <w:ind w:left="960" w:right="120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376DB0D1" w14:textId="77777777" w:rsidR="002B6CA7" w:rsidRDefault="002B6CA7" w:rsidP="002B6CA7">
      <w:pPr>
        <w:ind w:left="960" w:righ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6DB0DD" wp14:editId="376DB0DE">
                <wp:simplePos x="0" y="0"/>
                <wp:positionH relativeFrom="column">
                  <wp:posOffset>-1600200</wp:posOffset>
                </wp:positionH>
                <wp:positionV relativeFrom="paragraph">
                  <wp:posOffset>46355</wp:posOffset>
                </wp:positionV>
                <wp:extent cx="722376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DB0F1" w14:textId="77777777" w:rsidR="002B6CA7" w:rsidRDefault="002B6CA7" w:rsidP="002B6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6pt;margin-top:3.65pt;width:56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gt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" o:allowincell="f" filled="f" stroked="f">
                <v:textbox>
                  <w:txbxContent>
                    <w:p w:rsidR="002B6CA7" w:rsidRDefault="002B6CA7" w:rsidP="002B6C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6DB0D2" w14:textId="77777777" w:rsidR="002B6CA7" w:rsidRDefault="002B6CA7" w:rsidP="002B6CA7">
      <w:pPr>
        <w:ind w:left="960" w:right="1200"/>
      </w:pPr>
    </w:p>
    <w:p w14:paraId="376DB0D3" w14:textId="77777777" w:rsidR="002B6CA7" w:rsidRDefault="002B6CA7" w:rsidP="002B6CA7">
      <w:pPr>
        <w:ind w:left="960" w:right="12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6DB0D4" w14:textId="77777777" w:rsidR="002B6CA7" w:rsidRDefault="002B6CA7" w:rsidP="002B6CA7">
      <w:pPr>
        <w:ind w:left="960" w:right="120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Right of Way Agent</w:t>
      </w:r>
    </w:p>
    <w:p w14:paraId="376DB0D5" w14:textId="77777777" w:rsidR="002B6CA7" w:rsidRDefault="002B6CA7" w:rsidP="002B6CA7">
      <w:pPr>
        <w:ind w:left="960" w:right="1200"/>
      </w:pPr>
    </w:p>
    <w:p w14:paraId="376DB0D6" w14:textId="77777777" w:rsidR="002B6CA7" w:rsidRDefault="002B6CA7" w:rsidP="002B6CA7">
      <w:pPr>
        <w:ind w:left="960" w:right="1200"/>
      </w:pPr>
    </w:p>
    <w:p w14:paraId="376DB0D7" w14:textId="77777777" w:rsidR="002B6CA7" w:rsidRDefault="002B6CA7" w:rsidP="002B6CA7">
      <w:pPr>
        <w:spacing w:line="360" w:lineRule="auto"/>
        <w:ind w:left="965" w:right="1195"/>
        <w:outlineLvl w:val="0"/>
      </w:pPr>
      <w:r>
        <w:t xml:space="preserve">DELIVERED BY:   </w:t>
      </w:r>
      <w:r>
        <w:tab/>
        <w:t>_______________________________</w:t>
      </w:r>
    </w:p>
    <w:p w14:paraId="376DB0D8" w14:textId="77777777" w:rsidR="002B6CA7" w:rsidRDefault="002B6CA7" w:rsidP="002B6CA7">
      <w:pPr>
        <w:spacing w:line="360" w:lineRule="auto"/>
        <w:ind w:left="965" w:right="1195"/>
      </w:pPr>
      <w:r>
        <w:t>DATE:</w:t>
      </w:r>
      <w:r>
        <w:tab/>
      </w:r>
      <w:r>
        <w:tab/>
        <w:t>_______________________________</w:t>
      </w:r>
    </w:p>
    <w:p w14:paraId="376DB0D9" w14:textId="77777777" w:rsidR="002B6CA7" w:rsidRDefault="002B6CA7" w:rsidP="002B6CA7">
      <w:pPr>
        <w:ind w:left="960" w:right="1200"/>
      </w:pPr>
    </w:p>
    <w:p w14:paraId="376DB0DA" w14:textId="77777777" w:rsidR="002B6CA7" w:rsidRPr="001F1BEC" w:rsidRDefault="002B6CA7" w:rsidP="002B6CA7">
      <w:pPr>
        <w:ind w:left="960" w:right="1200"/>
        <w:rPr>
          <w:b/>
        </w:rPr>
      </w:pPr>
      <w:bookmarkStart w:id="0" w:name="_GoBack"/>
      <w:r w:rsidRPr="001F1BEC">
        <w:rPr>
          <w:b/>
        </w:rPr>
        <w:t>cc:  Relocation Assistance Officer</w:t>
      </w:r>
    </w:p>
    <w:bookmarkEnd w:id="0"/>
    <w:p w14:paraId="376DB0DB" w14:textId="77777777" w:rsidR="002B6CA7" w:rsidRDefault="002B6CA7" w:rsidP="002B6CA7">
      <w:pPr>
        <w:ind w:left="960" w:right="1200"/>
      </w:pPr>
      <w:r>
        <w:t xml:space="preserve">        </w:t>
      </w:r>
      <w:proofErr w:type="gramStart"/>
      <w:r>
        <w:t>file</w:t>
      </w:r>
      <w:proofErr w:type="gramEnd"/>
    </w:p>
    <w:p w14:paraId="376DB0DC" w14:textId="77777777" w:rsidR="00246F74" w:rsidRPr="004A406B" w:rsidRDefault="00246F74" w:rsidP="00557315">
      <w:pPr>
        <w:rPr>
          <w:sz w:val="24"/>
        </w:rPr>
      </w:pPr>
    </w:p>
    <w:sectPr w:rsidR="00246F74" w:rsidRPr="004A406B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DB0E1" w14:textId="77777777" w:rsidR="00FD11FC" w:rsidRDefault="00FD11FC" w:rsidP="00AE269F">
      <w:r>
        <w:separator/>
      </w:r>
    </w:p>
  </w:endnote>
  <w:endnote w:type="continuationSeparator" w:id="0">
    <w:p w14:paraId="376DB0E2" w14:textId="77777777" w:rsidR="00FD11FC" w:rsidRDefault="00FD11FC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B0E6" w14:textId="77777777" w:rsidR="00C738A9" w:rsidRPr="00592081" w:rsidRDefault="002B6CA7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6DB0EF" wp14:editId="376DB0F0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698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76DB0F9" w14:textId="77777777" w:rsidR="00C738A9" w:rsidRPr="002B6CA7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376DB0FA" w14:textId="77777777" w:rsidR="00C738A9" w:rsidRDefault="00C738A9" w:rsidP="00AE269F">
                          <w:pPr>
                            <w:jc w:val="center"/>
                            <w:rPr>
                              <w:rStyle w:val="subheads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  <w:p w14:paraId="376DB0FB" w14:textId="77777777" w:rsidR="00FD1398" w:rsidRPr="00FD1398" w:rsidRDefault="00FD1398" w:rsidP="00FD1398">
                          <w:pPr>
                            <w:jc w:val="right"/>
                            <w:rPr>
                              <w:rStyle w:val="subheads"/>
                              <w:b w:val="0"/>
                            </w:rPr>
                          </w:pPr>
                          <w:r>
                            <w:rPr>
                              <w:rStyle w:val="subheads"/>
                              <w:b w:val="0"/>
                            </w:rPr>
                            <w:t>Form 610r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2B6CA7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Default="00C738A9" w:rsidP="00AE269F">
                    <w:pPr>
                      <w:jc w:val="center"/>
                      <w:rPr>
                        <w:rStyle w:val="subheads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  <w:p w:rsidR="00FD1398" w:rsidRPr="00FD1398" w:rsidRDefault="00FD1398" w:rsidP="00FD1398">
                    <w:pPr>
                      <w:jc w:val="right"/>
                      <w:rPr>
                        <w:rStyle w:val="subheads"/>
                        <w:b w:val="0"/>
                      </w:rPr>
                    </w:pPr>
                    <w:r>
                      <w:rPr>
                        <w:rStyle w:val="subheads"/>
                        <w:b w:val="0"/>
                      </w:rPr>
                      <w:t>Form 610r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B0DF" w14:textId="77777777" w:rsidR="00FD11FC" w:rsidRDefault="00FD11FC" w:rsidP="00AE269F">
      <w:r>
        <w:separator/>
      </w:r>
    </w:p>
  </w:footnote>
  <w:footnote w:type="continuationSeparator" w:id="0">
    <w:p w14:paraId="376DB0E0" w14:textId="77777777" w:rsidR="00FD11FC" w:rsidRDefault="00FD11FC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B0E4" w14:textId="77777777" w:rsidR="00C738A9" w:rsidRDefault="00FB7D62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6DB0E9" wp14:editId="0A505A15">
              <wp:simplePos x="0" y="0"/>
              <wp:positionH relativeFrom="column">
                <wp:posOffset>1374628</wp:posOffset>
              </wp:positionH>
              <wp:positionV relativeFrom="paragraph">
                <wp:posOffset>-73328</wp:posOffset>
              </wp:positionV>
              <wp:extent cx="2491740" cy="85782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8578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1810826" w14:textId="77777777" w:rsidR="00DF6D85" w:rsidRDefault="00DF6D85" w:rsidP="00DF6D85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1E224300" w14:textId="77777777" w:rsidR="00DF6D85" w:rsidRDefault="00DF6D85" w:rsidP="00DF6D85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23710E95" w14:textId="77777777" w:rsidR="00DF6D85" w:rsidRPr="00DF6D85" w:rsidRDefault="00DF6D85" w:rsidP="00DF6D85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Section 23 Real Estate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43491CEE" w14:textId="77777777" w:rsidR="00DF6D85" w:rsidRPr="00DF6D85" w:rsidRDefault="00DF6D85" w:rsidP="00DF6D85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Phone: XXX-XXX-XXX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www.dotd.la.gov</w:t>
                          </w:r>
                        </w:p>
                        <w:p w14:paraId="376DB0F5" w14:textId="0456D048" w:rsidR="00C738A9" w:rsidRDefault="00C738A9" w:rsidP="00AE269F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376DB0F6" w14:textId="77777777" w:rsidR="00FD1398" w:rsidRPr="002B6CA7" w:rsidRDefault="00FD1398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DB0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.25pt;margin-top:-5.75pt;width:196.2pt;height:6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" filled="f" stroked="f">
              <v:path arrowok="t"/>
              <v:textbox>
                <w:txbxContent>
                  <w:p w14:paraId="11810826" w14:textId="77777777" w:rsidR="00DF6D85" w:rsidRDefault="00DF6D85" w:rsidP="00DF6D85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14:paraId="1E224300" w14:textId="77777777" w:rsidR="00DF6D85" w:rsidRDefault="00DF6D85" w:rsidP="00DF6D85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14:paraId="23710E95" w14:textId="77777777" w:rsidR="00DF6D85" w:rsidRPr="00DF6D85" w:rsidRDefault="00DF6D85" w:rsidP="00DF6D85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 23 Real Estate</w:t>
                    </w:r>
                    <w:r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14:paraId="43491CEE" w14:textId="77777777" w:rsidR="00DF6D85" w:rsidRPr="00DF6D85" w:rsidRDefault="00DF6D85" w:rsidP="00DF6D85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sz w:val="17"/>
                        <w:szCs w:val="17"/>
                      </w:rPr>
                      <w:t>Phone: XXX-XXX-XXX</w:t>
                    </w:r>
                    <w:r>
                      <w:rPr>
                        <w:sz w:val="17"/>
                        <w:szCs w:val="17"/>
                      </w:rPr>
                      <w:br/>
                      <w:t>www.dotd.la.gov</w:t>
                    </w:r>
                  </w:p>
                  <w:p w14:paraId="376DB0F5" w14:textId="0456D048" w:rsidR="00C738A9" w:rsidRDefault="00C738A9" w:rsidP="00AE269F">
                    <w:pPr>
                      <w:rPr>
                        <w:sz w:val="17"/>
                        <w:szCs w:val="17"/>
                      </w:rPr>
                    </w:pPr>
                  </w:p>
                  <w:p w14:paraId="376DB0F6" w14:textId="77777777" w:rsidR="00FD1398" w:rsidRPr="002B6CA7" w:rsidRDefault="00FD1398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B6CA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6DB0EB" wp14:editId="376DB0EC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76DB0F7" w14:textId="1CC6B28E" w:rsidR="00C738A9" w:rsidRPr="00DF6D85" w:rsidRDefault="00DF6D85" w:rsidP="00C04BD7">
                          <w:pPr>
                            <w:pStyle w:val="NoParagraphStyle"/>
                            <w:suppressAutoHyphens/>
                            <w:spacing w:line="240" w:lineRule="auto"/>
                            <w:ind w:left="72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John Bel Edwards,</w:t>
                          </w:r>
                          <w:r w:rsidR="00C738A9" w:rsidRPr="00DF6D85"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</w:t>
                          </w:r>
                          <w:r w:rsidR="00C738A9" w:rsidRPr="00DF6D8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Governor</w:t>
                          </w:r>
                        </w:p>
                        <w:p w14:paraId="376DB0F8" w14:textId="60F72E33" w:rsidR="00C738A9" w:rsidRPr="00DF6D85" w:rsidRDefault="00DF6D85" w:rsidP="00AE269F">
                          <w:pPr>
                            <w:jc w:val="right"/>
                            <w:rPr>
                              <w:outline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="00C738A9" w:rsidRPr="00DF6D85">
                            <w:rPr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DB0EB" id="Text Box 3" o:spid="_x0000_s1028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14:paraId="376DB0F7" w14:textId="1CC6B28E" w:rsidR="00C738A9" w:rsidRPr="00DF6D85" w:rsidRDefault="00DF6D85" w:rsidP="00C04BD7">
                    <w:pPr>
                      <w:pStyle w:val="NoParagraphStyle"/>
                      <w:suppressAutoHyphens/>
                      <w:spacing w:line="240" w:lineRule="auto"/>
                      <w:ind w:left="720"/>
                      <w:jc w:val="right"/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John Bel Edwards,</w:t>
                    </w:r>
                    <w:r w:rsidR="00C738A9" w:rsidRPr="00DF6D85"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</w:t>
                    </w:r>
                    <w:r w:rsidR="00C738A9" w:rsidRPr="00DF6D85">
                      <w:rPr>
                        <w:rFonts w:ascii="Times New Roman" w:hAnsi="Times New Roman" w:cs="Times New Roman"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Governor</w:t>
                    </w:r>
                  </w:p>
                  <w:p w14:paraId="376DB0F8" w14:textId="60F72E33" w:rsidR="00C738A9" w:rsidRPr="00DF6D85" w:rsidRDefault="00DF6D85" w:rsidP="00AE269F">
                    <w:pPr>
                      <w:jc w:val="right"/>
                      <w:rPr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="00C738A9" w:rsidRPr="00DF6D85">
                      <w:rPr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376DB0ED" wp14:editId="376DB0EE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1A2633"/>
    <w:rsid w:val="001A5182"/>
    <w:rsid w:val="001F1BEC"/>
    <w:rsid w:val="00211BC6"/>
    <w:rsid w:val="00214037"/>
    <w:rsid w:val="0023454B"/>
    <w:rsid w:val="00246F74"/>
    <w:rsid w:val="002B5FE0"/>
    <w:rsid w:val="002B6CA7"/>
    <w:rsid w:val="002C18E4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42BA3"/>
    <w:rsid w:val="007A6009"/>
    <w:rsid w:val="007C79AD"/>
    <w:rsid w:val="007D2601"/>
    <w:rsid w:val="00814485"/>
    <w:rsid w:val="0081678D"/>
    <w:rsid w:val="00847E76"/>
    <w:rsid w:val="008B4928"/>
    <w:rsid w:val="00950214"/>
    <w:rsid w:val="00993BDB"/>
    <w:rsid w:val="009D2E5F"/>
    <w:rsid w:val="00AA5A3B"/>
    <w:rsid w:val="00AE269F"/>
    <w:rsid w:val="00B7699F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DF6D85"/>
    <w:rsid w:val="00EA42A4"/>
    <w:rsid w:val="00F32FC9"/>
    <w:rsid w:val="00F63CAF"/>
    <w:rsid w:val="00F65E6A"/>
    <w:rsid w:val="00F93B8A"/>
    <w:rsid w:val="00FB64F2"/>
    <w:rsid w:val="00FB7D62"/>
    <w:rsid w:val="00FD11FC"/>
    <w:rsid w:val="00FD139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6DB0BC"/>
  <w15:docId w15:val="{3AD94ECD-443F-4FFF-8102-6874BF0D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8291F-BE47-4AA7-B164-4E3EE4230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39f75-9718-4be6-9a88-8ecfe2048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86DE3-E500-4749-A931-CCDBFE9CF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FD32F-B97A-4534-AD3D-16D109E5EF2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039f75-9718-4be6-9a88-8ecfe20487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BB9AE1-8452-4C79-BD7A-76F898A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Stephanie Black</cp:lastModifiedBy>
  <cp:revision>5</cp:revision>
  <cp:lastPrinted>2013-02-27T16:09:00Z</cp:lastPrinted>
  <dcterms:created xsi:type="dcterms:W3CDTF">2015-05-05T15:32:00Z</dcterms:created>
  <dcterms:modified xsi:type="dcterms:W3CDTF">2018-01-29T16:04:00Z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